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53EB" w:rsidRPr="00EF0842" w:rsidRDefault="003653EB" w:rsidP="003653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EF0842">
        <w:rPr>
          <w:rFonts w:ascii="Times New Roman" w:hAnsi="Times New Roman" w:cs="Times New Roman"/>
          <w:b/>
          <w:bCs/>
          <w:color w:val="000000"/>
          <w:sz w:val="36"/>
          <w:szCs w:val="36"/>
        </w:rPr>
        <w:t>Protocol for Security, Biosecurity and Biocontainment</w:t>
      </w:r>
    </w:p>
    <w:p w:rsidR="003653EB" w:rsidRDefault="003653EB" w:rsidP="003653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653EB" w:rsidRPr="00B72FA1" w:rsidRDefault="003653EB" w:rsidP="003653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72FA1">
        <w:rPr>
          <w:rFonts w:ascii="Times New Roman" w:hAnsi="Times New Roman" w:cs="Times New Roman"/>
          <w:color w:val="000000"/>
          <w:sz w:val="24"/>
          <w:szCs w:val="24"/>
        </w:rPr>
        <w:t>Security practices in feedyards are aimed at controlling access to the facility in an effort to protect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everything within it from theft, damage, or contamination. Biosecurity refers to reducing risk associated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with the entry of disease-causing agents to a feedyard. Biocontainment is used to reduce the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transmission of disease-causing agents among cattle within a feedyard. These practices attempt to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control risk from intentional and unintentional introduction of disease agents or toxins as well as the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risk of an individual or group carrying out an act of terrorism or vandalism against the feedyard.</w:t>
      </w:r>
    </w:p>
    <w:p w:rsidR="003653EB" w:rsidRDefault="003653EB" w:rsidP="003653EB">
      <w:pPr>
        <w:tabs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653EB" w:rsidRPr="00EF0842" w:rsidRDefault="003653EB" w:rsidP="003653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EF0842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Security, Biosecurity and Biocontainment Protocol</w:t>
      </w:r>
    </w:p>
    <w:p w:rsidR="003653EB" w:rsidRDefault="003653EB" w:rsidP="003653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3653EB" w:rsidRPr="00D626E0" w:rsidRDefault="003653EB" w:rsidP="003653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D626E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General</w:t>
      </w:r>
    </w:p>
    <w:p w:rsidR="003653EB" w:rsidRPr="00B72FA1" w:rsidRDefault="003653EB" w:rsidP="003653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72FA1">
        <w:rPr>
          <w:rFonts w:ascii="Times New Roman" w:hAnsi="Times New Roman" w:cs="Times New Roman"/>
          <w:color w:val="000000"/>
          <w:sz w:val="24"/>
          <w:szCs w:val="24"/>
        </w:rPr>
        <w:t>Security, Biosecurity, and Biocontainment Protocols will be reviewed by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on a 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basis.</w:t>
      </w:r>
    </w:p>
    <w:p w:rsidR="003653EB" w:rsidRDefault="003653EB" w:rsidP="003653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653EB" w:rsidRDefault="003653EB" w:rsidP="003653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72FA1">
        <w:rPr>
          <w:rFonts w:ascii="Times New Roman" w:hAnsi="Times New Roman" w:cs="Times New Roman"/>
          <w:color w:val="000000"/>
          <w:sz w:val="24"/>
          <w:szCs w:val="24"/>
        </w:rPr>
        <w:t>All employees will be trained on the Security, Biosecurity and Biocont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ainment Protocols when they are 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hired.</w:t>
      </w:r>
    </w:p>
    <w:p w:rsidR="003653EB" w:rsidRPr="00B72FA1" w:rsidRDefault="003653EB" w:rsidP="003653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653EB" w:rsidRPr="00B72FA1" w:rsidRDefault="003653EB" w:rsidP="003653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72FA1">
        <w:rPr>
          <w:rFonts w:ascii="Times New Roman" w:hAnsi="Times New Roman" w:cs="Times New Roman"/>
          <w:color w:val="000000"/>
          <w:sz w:val="24"/>
          <w:szCs w:val="24"/>
        </w:rPr>
        <w:t>Update/refresher training on the Security, Biosecurity and Biocontainment Proto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cols will be provided to 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employees at least every 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_.</w:t>
      </w:r>
    </w:p>
    <w:p w:rsidR="003653EB" w:rsidRPr="00B72FA1" w:rsidRDefault="003653EB" w:rsidP="003653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3653EB" w:rsidRPr="00D626E0" w:rsidRDefault="003653EB" w:rsidP="003653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D626E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Security</w:t>
      </w:r>
    </w:p>
    <w:p w:rsidR="003653EB" w:rsidRPr="00B72FA1" w:rsidRDefault="003653EB" w:rsidP="003653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72FA1">
        <w:rPr>
          <w:rFonts w:ascii="Times New Roman" w:hAnsi="Times New Roman" w:cs="Times New Roman"/>
          <w:color w:val="000000"/>
          <w:sz w:val="24"/>
          <w:szCs w:val="24"/>
        </w:rPr>
        <w:t>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will be responsible for feedyard security including: _________________________</w:t>
      </w:r>
    </w:p>
    <w:p w:rsidR="003653EB" w:rsidRPr="00B72FA1" w:rsidRDefault="003653EB" w:rsidP="003653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72FA1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______________________________________________________________.</w:t>
      </w:r>
    </w:p>
    <w:p w:rsidR="003653EB" w:rsidRDefault="003653EB" w:rsidP="003653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653EB" w:rsidRPr="00B72FA1" w:rsidRDefault="003653EB" w:rsidP="003653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72FA1">
        <w:rPr>
          <w:rFonts w:ascii="Times New Roman" w:hAnsi="Times New Roman" w:cs="Times New Roman"/>
          <w:color w:val="000000"/>
          <w:sz w:val="24"/>
          <w:szCs w:val="24"/>
        </w:rPr>
        <w:t>Visitors must sign in at 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_. Visitor logs will be kept with the name, address,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company, and date of visit. The following procedures will be taken during visits:</w:t>
      </w:r>
      <w:r w:rsidRPr="00D626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_</w:t>
      </w:r>
    </w:p>
    <w:p w:rsidR="003653EB" w:rsidRDefault="003653EB" w:rsidP="003653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72FA1">
        <w:rPr>
          <w:rFonts w:ascii="Times New Roman" w:hAnsi="Times New Roman" w:cs="Times New Roman"/>
          <w:color w:val="000000"/>
          <w:sz w:val="24"/>
          <w:szCs w:val="24"/>
        </w:rPr>
        <w:t>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_</w:t>
      </w:r>
      <w:r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_</w:t>
      </w:r>
    </w:p>
    <w:p w:rsidR="003653EB" w:rsidRDefault="003653EB" w:rsidP="003653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72FA1">
        <w:rPr>
          <w:rFonts w:ascii="Times New Roman" w:hAnsi="Times New Roman" w:cs="Times New Roman"/>
          <w:color w:val="000000"/>
          <w:sz w:val="24"/>
          <w:szCs w:val="24"/>
        </w:rPr>
        <w:t>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_</w:t>
      </w:r>
      <w:r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_</w:t>
      </w:r>
    </w:p>
    <w:p w:rsidR="003653EB" w:rsidRDefault="003653EB" w:rsidP="003653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72FA1">
        <w:rPr>
          <w:rFonts w:ascii="Times New Roman" w:hAnsi="Times New Roman" w:cs="Times New Roman"/>
          <w:color w:val="000000"/>
          <w:sz w:val="24"/>
          <w:szCs w:val="24"/>
        </w:rPr>
        <w:t>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___</w:t>
      </w:r>
    </w:p>
    <w:p w:rsidR="003653EB" w:rsidRPr="00B72FA1" w:rsidRDefault="003653EB" w:rsidP="003653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72FA1">
        <w:rPr>
          <w:rFonts w:ascii="Times New Roman" w:hAnsi="Times New Roman" w:cs="Times New Roman"/>
          <w:color w:val="000000"/>
          <w:sz w:val="24"/>
          <w:szCs w:val="24"/>
        </w:rPr>
        <w:t>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__</w:t>
      </w:r>
    </w:p>
    <w:p w:rsidR="003653EB" w:rsidRDefault="003653EB" w:rsidP="003653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653EB" w:rsidRPr="00B72FA1" w:rsidRDefault="003653EB" w:rsidP="003653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72FA1">
        <w:rPr>
          <w:rFonts w:ascii="Times New Roman" w:hAnsi="Times New Roman" w:cs="Times New Roman"/>
          <w:color w:val="000000"/>
          <w:sz w:val="24"/>
          <w:szCs w:val="24"/>
        </w:rPr>
        <w:t>Background checks will be performed on new hires prior to their start date.</w:t>
      </w:r>
    </w:p>
    <w:p w:rsidR="003653EB" w:rsidRDefault="003653EB" w:rsidP="003653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653EB" w:rsidRDefault="003653EB" w:rsidP="003653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72FA1">
        <w:rPr>
          <w:rFonts w:ascii="Times New Roman" w:hAnsi="Times New Roman" w:cs="Times New Roman"/>
          <w:color w:val="000000"/>
          <w:sz w:val="24"/>
          <w:szCs w:val="24"/>
        </w:rPr>
        <w:t>Employees will be trained to politely challenge visitors that are not following outlined procedures and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escort them to the 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to sign in.</w:t>
      </w:r>
    </w:p>
    <w:p w:rsidR="003653EB" w:rsidRPr="00B72FA1" w:rsidRDefault="003653EB" w:rsidP="003653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653EB" w:rsidRPr="00B72FA1" w:rsidRDefault="003653EB" w:rsidP="003653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72FA1">
        <w:rPr>
          <w:rFonts w:ascii="Times New Roman" w:hAnsi="Times New Roman" w:cs="Times New Roman"/>
          <w:color w:val="000000"/>
          <w:sz w:val="24"/>
          <w:szCs w:val="24"/>
        </w:rPr>
        <w:t>Employees will be trained to recognize and report suspicious behavior to 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_.</w:t>
      </w:r>
    </w:p>
    <w:p w:rsidR="003653EB" w:rsidRDefault="003653EB" w:rsidP="003653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3653EB" w:rsidRPr="00D626E0" w:rsidRDefault="003653EB" w:rsidP="003653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D626E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Biosecurity</w:t>
      </w:r>
    </w:p>
    <w:p w:rsidR="003653EB" w:rsidRDefault="003653EB" w:rsidP="003653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72FA1">
        <w:rPr>
          <w:rFonts w:ascii="Times New Roman" w:hAnsi="Times New Roman" w:cs="Times New Roman"/>
          <w:color w:val="000000"/>
          <w:sz w:val="24"/>
          <w:szCs w:val="24"/>
        </w:rPr>
        <w:t>Unload and visually inspect all incoming cattle during daylight hours, if possible. Maintain isolation until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inspection is completed. If cattle are unloaded at night they should be maintained in the receiving area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and inspected the following morning.</w:t>
      </w:r>
    </w:p>
    <w:p w:rsidR="003653EB" w:rsidRPr="00B72FA1" w:rsidRDefault="003653EB" w:rsidP="003653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653EB" w:rsidRDefault="003653EB" w:rsidP="003653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72FA1">
        <w:rPr>
          <w:rFonts w:ascii="Times New Roman" w:hAnsi="Times New Roman" w:cs="Times New Roman"/>
          <w:color w:val="000000"/>
          <w:sz w:val="24"/>
          <w:szCs w:val="24"/>
        </w:rPr>
        <w:t>Rendering company vehicles should avoid driving through the feedyard and/or contaminating the direct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delivery path of feed trucks.</w:t>
      </w:r>
    </w:p>
    <w:p w:rsidR="003653EB" w:rsidRPr="00B72FA1" w:rsidRDefault="003653EB" w:rsidP="003653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653EB" w:rsidRPr="00D626E0" w:rsidRDefault="003653EB" w:rsidP="003653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D626E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Biocontainment</w:t>
      </w:r>
    </w:p>
    <w:p w:rsidR="003653EB" w:rsidRPr="00B72FA1" w:rsidRDefault="003653EB" w:rsidP="003653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72FA1">
        <w:rPr>
          <w:rFonts w:ascii="Times New Roman" w:hAnsi="Times New Roman" w:cs="Times New Roman"/>
          <w:color w:val="000000"/>
          <w:sz w:val="24"/>
          <w:szCs w:val="24"/>
        </w:rPr>
        <w:t>The 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is responsible for proper cleaning and disinfection of hospital equipment and tools</w:t>
      </w:r>
    </w:p>
    <w:p w:rsidR="003653EB" w:rsidRDefault="003653EB" w:rsidP="003653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72FA1">
        <w:rPr>
          <w:rFonts w:ascii="Times New Roman" w:hAnsi="Times New Roman" w:cs="Times New Roman"/>
          <w:color w:val="000000"/>
          <w:sz w:val="24"/>
          <w:szCs w:val="24"/>
        </w:rPr>
        <w:t>per</w:t>
      </w:r>
      <w:proofErr w:type="gramEnd"/>
      <w:r w:rsidRPr="00B72FA1">
        <w:rPr>
          <w:rFonts w:ascii="Times New Roman" w:hAnsi="Times New Roman" w:cs="Times New Roman"/>
          <w:color w:val="000000"/>
          <w:sz w:val="24"/>
          <w:szCs w:val="24"/>
        </w:rPr>
        <w:t xml:space="preserve"> feedyard veterinarian’s directions.</w:t>
      </w:r>
    </w:p>
    <w:p w:rsidR="003653EB" w:rsidRPr="00B72FA1" w:rsidRDefault="003653EB" w:rsidP="003653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653EB" w:rsidRDefault="003653EB" w:rsidP="003653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72FA1">
        <w:rPr>
          <w:rFonts w:ascii="Times New Roman" w:hAnsi="Times New Roman" w:cs="Times New Roman"/>
          <w:color w:val="000000"/>
          <w:sz w:val="24"/>
          <w:szCs w:val="24"/>
        </w:rPr>
        <w:lastRenderedPageBreak/>
        <w:t>Equipment and facilities will be cleaned with the high pressure water hose prior to disinfecting with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_.</w:t>
      </w:r>
    </w:p>
    <w:p w:rsidR="003653EB" w:rsidRPr="00B72FA1" w:rsidRDefault="003653EB" w:rsidP="003653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653EB" w:rsidRDefault="003653EB" w:rsidP="003653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72FA1">
        <w:rPr>
          <w:rFonts w:ascii="Times New Roman" w:hAnsi="Times New Roman" w:cs="Times New Roman"/>
          <w:color w:val="000000"/>
          <w:sz w:val="24"/>
          <w:szCs w:val="24"/>
        </w:rPr>
        <w:t>The hospital crew is responsible for 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cleaning of the hospital facility.</w:t>
      </w:r>
    </w:p>
    <w:p w:rsidR="003653EB" w:rsidRDefault="003653EB" w:rsidP="003653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653EB" w:rsidRPr="00B72FA1" w:rsidRDefault="003653EB" w:rsidP="003653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72FA1">
        <w:rPr>
          <w:rFonts w:ascii="Times New Roman" w:hAnsi="Times New Roman" w:cs="Times New Roman"/>
          <w:color w:val="000000"/>
          <w:sz w:val="24"/>
          <w:szCs w:val="24"/>
        </w:rPr>
        <w:t>The yard 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is responsible for weekly cleaning of the receiving and processing facility.</w:t>
      </w:r>
    </w:p>
    <w:p w:rsidR="003653EB" w:rsidRDefault="003653EB" w:rsidP="003653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653EB" w:rsidRPr="00B72FA1" w:rsidRDefault="003653EB" w:rsidP="003653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72FA1">
        <w:rPr>
          <w:rFonts w:ascii="Times New Roman" w:hAnsi="Times New Roman" w:cs="Times New Roman"/>
          <w:color w:val="000000"/>
          <w:sz w:val="24"/>
          <w:szCs w:val="24"/>
        </w:rPr>
        <w:t>Trucks and loaders used to clean pens, move manure or dead animals w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ill not be used for handling 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feed without first being thoroughly cleaned and disinfected by 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with</w:t>
      </w:r>
    </w:p>
    <w:p w:rsidR="003653EB" w:rsidRDefault="003653EB" w:rsidP="003653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72FA1">
        <w:rPr>
          <w:rFonts w:ascii="Times New Roman" w:hAnsi="Times New Roman" w:cs="Times New Roman"/>
          <w:color w:val="000000"/>
          <w:sz w:val="24"/>
          <w:szCs w:val="24"/>
        </w:rPr>
        <w:t>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_.</w:t>
      </w:r>
    </w:p>
    <w:p w:rsidR="003653EB" w:rsidRPr="00B72FA1" w:rsidRDefault="003653EB" w:rsidP="003653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653EB" w:rsidRPr="00B72FA1" w:rsidRDefault="003653EB" w:rsidP="003653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72FA1">
        <w:rPr>
          <w:rFonts w:ascii="Times New Roman" w:hAnsi="Times New Roman" w:cs="Times New Roman"/>
          <w:color w:val="000000"/>
          <w:sz w:val="24"/>
          <w:szCs w:val="24"/>
        </w:rPr>
        <w:t>The 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crew is responsible for maintaining an ongoing bird, rodent, fly/insect, other pest and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feral animal control program.</w:t>
      </w:r>
    </w:p>
    <w:p w:rsidR="00A45BE1" w:rsidRDefault="00A45BE1">
      <w:bookmarkStart w:id="0" w:name="_GoBack"/>
      <w:bookmarkEnd w:id="0"/>
    </w:p>
    <w:sectPr w:rsidR="00A45BE1" w:rsidSect="003653E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3EB"/>
    <w:rsid w:val="003653EB"/>
    <w:rsid w:val="00A45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D27FC1-EFCF-491B-B26E-7BF17C422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53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Bear</dc:creator>
  <cp:keywords/>
  <dc:description/>
  <cp:lastModifiedBy>Doug Bear</cp:lastModifiedBy>
  <cp:revision>1</cp:revision>
  <dcterms:created xsi:type="dcterms:W3CDTF">2017-03-17T13:21:00Z</dcterms:created>
  <dcterms:modified xsi:type="dcterms:W3CDTF">2017-03-17T13:22:00Z</dcterms:modified>
</cp:coreProperties>
</file>